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B4" w:rsidRPr="006556CF" w:rsidRDefault="009035B4" w:rsidP="009035B4">
      <w:pPr>
        <w:rPr>
          <w:rFonts w:ascii="Times New Roman" w:hAnsi="Times New Roman" w:cs="Times New Roman"/>
          <w:b/>
          <w:sz w:val="24"/>
          <w:szCs w:val="24"/>
        </w:rPr>
      </w:pPr>
      <w:r w:rsidRPr="006556C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035B4" w:rsidRPr="00DD18F9" w:rsidRDefault="009035B4" w:rsidP="009035B4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 xml:space="preserve"> расчета и взимания платы  с родителей (законных представителей) за присмотр и уход за детьми в группах продлённого дня в муниципальных общеобразовательных учреждениях </w:t>
      </w:r>
    </w:p>
    <w:p w:rsidR="009035B4" w:rsidRPr="00DD18F9" w:rsidRDefault="009035B4" w:rsidP="009035B4">
      <w:pPr>
        <w:rPr>
          <w:rFonts w:ascii="Times New Roman" w:hAnsi="Times New Roman" w:cs="Times New Roman"/>
          <w:sz w:val="24"/>
          <w:szCs w:val="24"/>
        </w:rPr>
      </w:pPr>
    </w:p>
    <w:p w:rsidR="009035B4" w:rsidRPr="00DD18F9" w:rsidRDefault="009035B4" w:rsidP="009035B4">
      <w:pPr>
        <w:rPr>
          <w:rFonts w:ascii="Times New Roman" w:hAnsi="Times New Roman" w:cs="Times New Roman"/>
          <w:b/>
          <w:sz w:val="24"/>
          <w:szCs w:val="24"/>
        </w:rPr>
      </w:pPr>
      <w:r w:rsidRPr="00DD18F9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9035B4" w:rsidRPr="00DD18F9" w:rsidRDefault="009035B4" w:rsidP="009035B4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D18F9">
        <w:rPr>
          <w:rFonts w:ascii="Times New Roman" w:hAnsi="Times New Roman" w:cs="Times New Roman"/>
          <w:sz w:val="24"/>
          <w:szCs w:val="24"/>
        </w:rPr>
        <w:t>Настоящее Порядок расчета и взимания платы с родителей (законных представителей) за присмотр и уход за детьми  в группах продлённого дня в муниципальных общеобразовательных учреждениях (далее – Порядок) определяет порядок расчета  и взимания платы с родителей (законных представителей) за присмотр и уход за детьми (далее – родительская плата) в группах продлённого дня в муниципальных общеобразовательных учреждениях (далее - ГПД), а также порядок предоставления льгот</w:t>
      </w:r>
      <w:proofErr w:type="gramEnd"/>
      <w:r w:rsidRPr="00DD18F9">
        <w:rPr>
          <w:rFonts w:ascii="Times New Roman" w:hAnsi="Times New Roman" w:cs="Times New Roman"/>
          <w:sz w:val="24"/>
          <w:szCs w:val="24"/>
        </w:rPr>
        <w:t xml:space="preserve"> по родительской плате различным категориям родителей (законных представителей).</w:t>
      </w:r>
    </w:p>
    <w:p w:rsidR="009035B4" w:rsidRPr="00C10D45" w:rsidRDefault="009035B4" w:rsidP="009035B4">
      <w:pPr>
        <w:rPr>
          <w:rFonts w:ascii="Times New Roman" w:hAnsi="Times New Roman" w:cs="Times New Roman"/>
          <w:sz w:val="24"/>
          <w:szCs w:val="24"/>
        </w:rPr>
      </w:pPr>
      <w:r w:rsidRPr="00C10D45">
        <w:rPr>
          <w:rFonts w:ascii="Times New Roman" w:hAnsi="Times New Roman" w:cs="Times New Roman"/>
          <w:sz w:val="24"/>
          <w:szCs w:val="24"/>
        </w:rPr>
        <w:t>1.2</w:t>
      </w:r>
      <w:r w:rsidR="00C10D45" w:rsidRPr="00C10D4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.Размер  родительской  платы  за присмотр и уход за Ребенком в группе (далее  - родительская  плата)  составляет  на  дату  заключения  Договора ______20___  </w:t>
      </w:r>
      <w:r w:rsidR="00C10D45" w:rsidRPr="00C10D45">
        <w:rPr>
          <w:rStyle w:val="a3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руб. в час,</w:t>
      </w:r>
      <w:r w:rsidR="00C10D45" w:rsidRPr="00C10D4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  исходя  из  размера платы, взимаемой с родителей (законных   представителей)   за  присмотр  и  уход  за  детьми  в  группах продленного  дня  в  муниципальных  общеобразовательных  учреждениях города </w:t>
      </w:r>
      <w:proofErr w:type="spellStart"/>
      <w:r w:rsidR="00C10D45" w:rsidRPr="00C10D4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Иванова</w:t>
      </w:r>
      <w:proofErr w:type="gramStart"/>
      <w:r w:rsidR="00C10D45" w:rsidRPr="00C10D4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,у</w:t>
      </w:r>
      <w:proofErr w:type="gramEnd"/>
      <w:r w:rsidR="00C10D45" w:rsidRPr="00C10D4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становленного</w:t>
      </w:r>
      <w:proofErr w:type="spellEnd"/>
      <w:r w:rsidR="00C10D45" w:rsidRPr="00C10D4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  постановлением  Администрации  города  Иванова </w:t>
      </w:r>
      <w:r w:rsidR="00C10D45" w:rsidRPr="00C10D45">
        <w:rPr>
          <w:rStyle w:val="a3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от 29 июля 2021г. N 908</w:t>
      </w:r>
      <w:r w:rsidR="00C10D45" w:rsidRPr="00C10D4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 и  с  учетом времени пребывания Ребенка в </w:t>
      </w:r>
      <w:proofErr w:type="spellStart"/>
      <w:r w:rsidR="00C10D45" w:rsidRPr="00C10D4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группе</w:t>
      </w:r>
      <w:proofErr w:type="gramStart"/>
      <w:r w:rsidR="00C10D45" w:rsidRPr="00C10D4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,у</w:t>
      </w:r>
      <w:proofErr w:type="gramEnd"/>
      <w:r w:rsidR="00C10D45" w:rsidRPr="00C10D4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казанного</w:t>
      </w:r>
      <w:proofErr w:type="spellEnd"/>
      <w:r w:rsidR="00C10D45" w:rsidRPr="00C10D4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 Договора об оказании услуг.</w:t>
      </w:r>
      <w:r w:rsidRPr="00C10D45">
        <w:rPr>
          <w:rFonts w:ascii="Times New Roman" w:hAnsi="Times New Roman" w:cs="Times New Roman"/>
          <w:sz w:val="24"/>
          <w:szCs w:val="24"/>
        </w:rPr>
        <w:t>. "Санитарно-эпидемиологические требования к условиям и организации обучения в общеобразовательных учреждениях".С изменениями и дополнениями от 29 июня 2011г.</w:t>
      </w:r>
    </w:p>
    <w:p w:rsidR="009035B4" w:rsidRPr="00DD18F9" w:rsidRDefault="009035B4" w:rsidP="009035B4">
      <w:pPr>
        <w:rPr>
          <w:rFonts w:ascii="Times New Roman" w:hAnsi="Times New Roman" w:cs="Times New Roman"/>
          <w:b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>1.3. В настоящем  Порядке  под присмотром и уходом за ребенком понимается комплекс мер по организации питания и  внеурочной деятельности, хозяйственно-бытовому обслуживанию  и обеспечению личной гигиены учащихся.</w:t>
      </w:r>
    </w:p>
    <w:p w:rsidR="009035B4" w:rsidRPr="00DD18F9" w:rsidRDefault="009035B4" w:rsidP="009035B4">
      <w:pPr>
        <w:rPr>
          <w:rFonts w:ascii="Times New Roman" w:hAnsi="Times New Roman" w:cs="Times New Roman"/>
          <w:b/>
          <w:sz w:val="24"/>
          <w:szCs w:val="24"/>
        </w:rPr>
      </w:pPr>
      <w:r w:rsidRPr="00DD18F9">
        <w:rPr>
          <w:rFonts w:ascii="Times New Roman" w:hAnsi="Times New Roman" w:cs="Times New Roman"/>
          <w:b/>
          <w:sz w:val="24"/>
          <w:szCs w:val="24"/>
        </w:rPr>
        <w:t>2. Порядок расчета  родительской платы.</w:t>
      </w:r>
    </w:p>
    <w:p w:rsidR="009035B4" w:rsidRPr="00DD18F9" w:rsidRDefault="009035B4" w:rsidP="009035B4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 xml:space="preserve">     2.1. При установлении размера родительской платы за присмотр и уход учитываются следующие затраты:</w:t>
      </w:r>
    </w:p>
    <w:p w:rsidR="009035B4" w:rsidRPr="00DD18F9" w:rsidRDefault="009035B4" w:rsidP="009035B4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>- оплата труда и начисления на оплату труда воспитателей, осуществляющих  присмотр и уход в ГПД;</w:t>
      </w:r>
    </w:p>
    <w:p w:rsidR="009035B4" w:rsidRPr="00DD18F9" w:rsidRDefault="009035B4" w:rsidP="009035B4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 xml:space="preserve">     2.2. Не допускается включение в родительскую плату расходов на реализацию   общеобразовательной программы  начального общего, основного общего и среднего общего  образования,  а  также  расходов  на   содержание недвижимого имущества.</w:t>
      </w:r>
    </w:p>
    <w:p w:rsidR="009035B4" w:rsidRPr="00DD18F9" w:rsidRDefault="009035B4" w:rsidP="009035B4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 xml:space="preserve">     2.3.  Общеобразовательное учреждение организует питание обучающихся в ГПД в соответствии с </w:t>
      </w:r>
      <w:proofErr w:type="spellStart"/>
      <w:r w:rsidRPr="00DD18F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D18F9">
        <w:rPr>
          <w:rFonts w:ascii="Times New Roman" w:hAnsi="Times New Roman" w:cs="Times New Roman"/>
          <w:sz w:val="24"/>
          <w:szCs w:val="24"/>
        </w:rPr>
        <w:t xml:space="preserve"> за счет средств родителей.</w:t>
      </w:r>
    </w:p>
    <w:p w:rsidR="009035B4" w:rsidRPr="00DD18F9" w:rsidRDefault="009035B4" w:rsidP="009035B4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 xml:space="preserve">     2.4. Средний размер затрат за присмотр и уход на одного ребенка в день (далее – Расчет), рассчитывается исходя из расчёта заработной платы и начислений воспитателя высшей квалификационной категории</w:t>
      </w:r>
      <w:proofErr w:type="gramStart"/>
      <w:r w:rsidRPr="00DD18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35B4" w:rsidRPr="00DD18F9" w:rsidRDefault="009035B4" w:rsidP="009035B4">
      <w:pPr>
        <w:rPr>
          <w:rFonts w:ascii="Times New Roman" w:hAnsi="Times New Roman" w:cs="Times New Roman"/>
          <w:b/>
          <w:sz w:val="24"/>
          <w:szCs w:val="24"/>
        </w:rPr>
      </w:pPr>
      <w:r w:rsidRPr="00DD18F9">
        <w:rPr>
          <w:rFonts w:ascii="Times New Roman" w:hAnsi="Times New Roman" w:cs="Times New Roman"/>
          <w:b/>
          <w:sz w:val="24"/>
          <w:szCs w:val="24"/>
        </w:rPr>
        <w:lastRenderedPageBreak/>
        <w:t>3.     Порядок предоставления льгот по родительской плате.</w:t>
      </w:r>
    </w:p>
    <w:p w:rsidR="009035B4" w:rsidRPr="00DD18F9" w:rsidRDefault="009035B4" w:rsidP="009035B4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 xml:space="preserve">     3.1. Родительская плата в размере 70% взимается с родителей (законных представителей), имеющих трех и более несовершеннолетних детей.</w:t>
      </w:r>
    </w:p>
    <w:p w:rsidR="009035B4" w:rsidRPr="00DD18F9" w:rsidRDefault="00DD18F9" w:rsidP="00903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</w:t>
      </w:r>
      <w:r w:rsidR="009035B4" w:rsidRPr="00DD18F9">
        <w:rPr>
          <w:rFonts w:ascii="Times New Roman" w:hAnsi="Times New Roman" w:cs="Times New Roman"/>
          <w:sz w:val="24"/>
          <w:szCs w:val="24"/>
        </w:rPr>
        <w:t>. Для получения права пользования льготами, родители (законные представители) предоставляют в муниципальное образовательное учреждение заявление и документы, подтверждающие право на льготу.  На основе предоставленных документов руководитель   издает приказ о полном или частичном освобождении данных родителей (законных представителей) от внесения родительской платы за услуги по  присмотру и уходу за детьми  в ГПД.</w:t>
      </w:r>
    </w:p>
    <w:p w:rsidR="009035B4" w:rsidRPr="00DD18F9" w:rsidRDefault="00DD18F9" w:rsidP="00903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</w:t>
      </w:r>
      <w:r w:rsidR="009035B4" w:rsidRPr="00DD18F9">
        <w:rPr>
          <w:rFonts w:ascii="Times New Roman" w:hAnsi="Times New Roman" w:cs="Times New Roman"/>
          <w:sz w:val="24"/>
          <w:szCs w:val="24"/>
        </w:rPr>
        <w:t xml:space="preserve">. В случае предоставления неполного пакета документов, наличия в документах исправлений или неполной информации  заявитель уведомляется о необходимости устранения этих недостатков в срок не более 5-х рабочих дней со дня подачи заявления.  </w:t>
      </w:r>
    </w:p>
    <w:p w:rsidR="009035B4" w:rsidRPr="00DD18F9" w:rsidRDefault="00DD18F9" w:rsidP="00903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</w:t>
      </w:r>
      <w:r w:rsidR="009035B4" w:rsidRPr="00DD18F9">
        <w:rPr>
          <w:rFonts w:ascii="Times New Roman" w:hAnsi="Times New Roman" w:cs="Times New Roman"/>
          <w:sz w:val="24"/>
          <w:szCs w:val="24"/>
        </w:rPr>
        <w:t>. После прекращения оснований для предоставления льготы родители (законные представители) обязаны уведомить об этом руководителя Организации в течение 14 дней со дня прекращения оснований.</w:t>
      </w:r>
    </w:p>
    <w:p w:rsidR="009035B4" w:rsidRPr="00DD18F9" w:rsidRDefault="009035B4" w:rsidP="009035B4">
      <w:pPr>
        <w:rPr>
          <w:rFonts w:ascii="Times New Roman" w:hAnsi="Times New Roman" w:cs="Times New Roman"/>
          <w:b/>
          <w:sz w:val="24"/>
          <w:szCs w:val="24"/>
        </w:rPr>
      </w:pPr>
      <w:r w:rsidRPr="00DD18F9">
        <w:rPr>
          <w:rFonts w:ascii="Times New Roman" w:hAnsi="Times New Roman" w:cs="Times New Roman"/>
          <w:b/>
          <w:sz w:val="24"/>
          <w:szCs w:val="24"/>
        </w:rPr>
        <w:t>4.     Порядок поступления родительской платы.</w:t>
      </w:r>
    </w:p>
    <w:p w:rsidR="009035B4" w:rsidRPr="00DD18F9" w:rsidRDefault="009035B4" w:rsidP="009035B4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 xml:space="preserve">     4.1. Начисление родительской платы производится  согласно календарному графику работы  ГПД  и табелю посещаемости детей.</w:t>
      </w:r>
    </w:p>
    <w:p w:rsidR="009035B4" w:rsidRPr="00DD18F9" w:rsidRDefault="009035B4" w:rsidP="009035B4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 xml:space="preserve">     4.2. Родительская плата за текущий месяц вносится не позднее 20-го числа расчетного месяца.</w:t>
      </w:r>
    </w:p>
    <w:p w:rsidR="009035B4" w:rsidRPr="00DD18F9" w:rsidRDefault="009035B4" w:rsidP="009035B4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 xml:space="preserve">     4.3. Родительская плата принимается в форме перечислений через отделение банка, почтовое отделение связи. Суммы средств, полученных от родителей (законных представителей), зачисляются на лицевой счет муниципальной образовательной организации.</w:t>
      </w:r>
    </w:p>
    <w:p w:rsidR="009035B4" w:rsidRPr="00DD18F9" w:rsidRDefault="009035B4" w:rsidP="009035B4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 xml:space="preserve">     4.4. Родительская плата не взимается в случае отсутствия ребенка по уважительным причинам: по болезни, отпуска родителей (законных представителей), а также при  закрытии ГПД на ремонтные и (или) аварийные работы или при отсутствии водо-тепло и энергоснабжения.</w:t>
      </w:r>
    </w:p>
    <w:p w:rsidR="009035B4" w:rsidRPr="00DD18F9" w:rsidRDefault="009035B4" w:rsidP="009035B4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 xml:space="preserve">     4.5. В случае отсутствия ребенка в муниципальной образовательной организации родитель уведомляет воспитателя ГПД об отсутствии ребенка посредством телефонной связи или лично в течение первого дня отсутствия, при этом отсутствие ребенка отмечается в табеле учета посещаемости детьми ГПД. В случаях длительного отсутствия ребенка по уважительным причинам с 5 календарных дней и более непрерывно (за исключением выходных и праздничных дней) родительская плата не взимается на основании следующих документов:</w:t>
      </w:r>
    </w:p>
    <w:p w:rsidR="009035B4" w:rsidRPr="00DD18F9" w:rsidRDefault="009035B4" w:rsidP="009035B4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 xml:space="preserve">     - справки из медицинского учреждения (в случае болезни);</w:t>
      </w:r>
    </w:p>
    <w:p w:rsidR="009035B4" w:rsidRPr="00DD18F9" w:rsidRDefault="009035B4" w:rsidP="009035B4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lastRenderedPageBreak/>
        <w:t xml:space="preserve">     - заявления родителей (законных представителей) о временном выводе ребенка из списков воспитанников ГПД с сохранением места (в случае отпуска родителей, санаторно-курортного лечения и др.).</w:t>
      </w:r>
    </w:p>
    <w:p w:rsidR="009035B4" w:rsidRPr="00DD18F9" w:rsidRDefault="009035B4" w:rsidP="009035B4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 xml:space="preserve">     4.6. Днями непосещения считаются дни, следующие после дня уведомления родителями (законными представителями) о невозможности посещения ребенком ГПД.</w:t>
      </w:r>
    </w:p>
    <w:p w:rsidR="009035B4" w:rsidRPr="00DD18F9" w:rsidRDefault="009035B4" w:rsidP="009035B4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 xml:space="preserve">     4.7. Внесенная родительская плата за дни непосещения ребенком ГПД учитывается при оплате за следующий месяц или подлежит возврату.</w:t>
      </w:r>
    </w:p>
    <w:p w:rsidR="009035B4" w:rsidRPr="00DD18F9" w:rsidRDefault="009035B4" w:rsidP="009035B4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 xml:space="preserve">     4.8. В случае выбытия ребенка из ГПД возврат излишне уплаченной родительской платы производится на основании  заявления родителя (законного представителя) и приказа руководителя  организации.     </w:t>
      </w:r>
    </w:p>
    <w:p w:rsidR="009035B4" w:rsidRPr="00DD18F9" w:rsidRDefault="009035B4" w:rsidP="009035B4">
      <w:pPr>
        <w:rPr>
          <w:rFonts w:ascii="Times New Roman" w:hAnsi="Times New Roman" w:cs="Times New Roman"/>
          <w:b/>
          <w:sz w:val="24"/>
          <w:szCs w:val="24"/>
        </w:rPr>
      </w:pPr>
      <w:r w:rsidRPr="00DD18F9">
        <w:rPr>
          <w:rFonts w:ascii="Times New Roman" w:hAnsi="Times New Roman" w:cs="Times New Roman"/>
          <w:b/>
          <w:sz w:val="24"/>
          <w:szCs w:val="24"/>
        </w:rPr>
        <w:t>5.     Порядок расходования родительской платы</w:t>
      </w:r>
    </w:p>
    <w:p w:rsidR="009035B4" w:rsidRPr="00DD18F9" w:rsidRDefault="009035B4" w:rsidP="009035B4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 xml:space="preserve">      5.1. Средства, полученные от родителей (законных представителей) за присмотр и уход за детьми в ГПД, расходуются в соответствии с затратами, указанными в п.2.1 настоящего Порядка.</w:t>
      </w:r>
    </w:p>
    <w:p w:rsidR="00DD18F9" w:rsidRPr="00DD18F9" w:rsidRDefault="009035B4" w:rsidP="00DD18F9">
      <w:pPr>
        <w:rPr>
          <w:rFonts w:ascii="Times New Roman" w:hAnsi="Times New Roman" w:cs="Times New Roman"/>
          <w:b/>
          <w:sz w:val="24"/>
          <w:szCs w:val="24"/>
        </w:rPr>
      </w:pPr>
      <w:r w:rsidRPr="00DD18F9">
        <w:rPr>
          <w:rFonts w:ascii="Times New Roman" w:hAnsi="Times New Roman" w:cs="Times New Roman"/>
          <w:b/>
          <w:sz w:val="24"/>
          <w:szCs w:val="24"/>
        </w:rPr>
        <w:t>6. Контроль и ответственность за поступлением и использованием</w:t>
      </w:r>
      <w:r w:rsidR="00DD18F9" w:rsidRPr="00DD18F9">
        <w:rPr>
          <w:rFonts w:ascii="Times New Roman" w:hAnsi="Times New Roman" w:cs="Times New Roman"/>
          <w:b/>
          <w:sz w:val="24"/>
          <w:szCs w:val="24"/>
        </w:rPr>
        <w:t xml:space="preserve">родительской платы. </w:t>
      </w:r>
    </w:p>
    <w:p w:rsidR="00DD18F9" w:rsidRPr="00DD18F9" w:rsidRDefault="00DD18F9" w:rsidP="00DD18F9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 xml:space="preserve">      6.1. Ответственность за правильность предоставления льгот по родительской плате несет муниципальное образовательное учреждение.</w:t>
      </w:r>
    </w:p>
    <w:p w:rsidR="00DD18F9" w:rsidRPr="00DD18F9" w:rsidRDefault="00DD18F9" w:rsidP="00DD18F9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 xml:space="preserve">      6.3. 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законодательством, регулируется уставом  муниципальной образовательной организации и договором между родителями (законными представителями) и  муниципальной образовательной организацией.</w:t>
      </w:r>
    </w:p>
    <w:p w:rsidR="00DD18F9" w:rsidRPr="00DD18F9" w:rsidRDefault="00DD18F9" w:rsidP="00DD18F9">
      <w:pPr>
        <w:rPr>
          <w:rFonts w:ascii="Times New Roman" w:hAnsi="Times New Roman" w:cs="Times New Roman"/>
          <w:sz w:val="24"/>
          <w:szCs w:val="24"/>
        </w:rPr>
      </w:pPr>
      <w:r w:rsidRPr="00DD18F9">
        <w:rPr>
          <w:rFonts w:ascii="Times New Roman" w:hAnsi="Times New Roman" w:cs="Times New Roman"/>
          <w:sz w:val="24"/>
          <w:szCs w:val="24"/>
        </w:rPr>
        <w:t xml:space="preserve">     6.4.  </w:t>
      </w:r>
      <w:proofErr w:type="gramStart"/>
      <w:r w:rsidRPr="00DD18F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D18F9">
        <w:rPr>
          <w:rFonts w:ascii="Times New Roman" w:hAnsi="Times New Roman" w:cs="Times New Roman"/>
          <w:sz w:val="24"/>
          <w:szCs w:val="24"/>
        </w:rPr>
        <w:t xml:space="preserve"> правильностью начисления размера родительской платы, а также за целевым использованием денежных средств, поступивших в качестве родительской платы, возлагается на  МКУ «Централизованная бухгалтерия по обслуживанию учреждений образования».</w:t>
      </w:r>
    </w:p>
    <w:p w:rsidR="00DD18F9" w:rsidRPr="00DD18F9" w:rsidRDefault="00DD18F9" w:rsidP="00DD18F9">
      <w:pPr>
        <w:rPr>
          <w:rFonts w:ascii="Times New Roman" w:hAnsi="Times New Roman" w:cs="Times New Roman"/>
          <w:sz w:val="24"/>
          <w:szCs w:val="24"/>
        </w:rPr>
      </w:pPr>
    </w:p>
    <w:p w:rsidR="00DD18F9" w:rsidRPr="00DD18F9" w:rsidRDefault="00DD18F9">
      <w:pPr>
        <w:rPr>
          <w:rFonts w:ascii="Times New Roman" w:hAnsi="Times New Roman" w:cs="Times New Roman"/>
          <w:sz w:val="24"/>
          <w:szCs w:val="24"/>
        </w:rPr>
      </w:pPr>
    </w:p>
    <w:sectPr w:rsidR="00DD18F9" w:rsidRPr="00DD18F9" w:rsidSect="0004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3E"/>
    <w:rsid w:val="000426FA"/>
    <w:rsid w:val="001713F7"/>
    <w:rsid w:val="00173DFB"/>
    <w:rsid w:val="001C0A45"/>
    <w:rsid w:val="001D69BA"/>
    <w:rsid w:val="001F437A"/>
    <w:rsid w:val="00287C82"/>
    <w:rsid w:val="002B6556"/>
    <w:rsid w:val="002D7CAB"/>
    <w:rsid w:val="00335A69"/>
    <w:rsid w:val="003462ED"/>
    <w:rsid w:val="00372029"/>
    <w:rsid w:val="00372427"/>
    <w:rsid w:val="003B4837"/>
    <w:rsid w:val="003C3898"/>
    <w:rsid w:val="00411FA8"/>
    <w:rsid w:val="00442D9F"/>
    <w:rsid w:val="00482243"/>
    <w:rsid w:val="004C15DD"/>
    <w:rsid w:val="00565D29"/>
    <w:rsid w:val="005930BA"/>
    <w:rsid w:val="005B0982"/>
    <w:rsid w:val="005C425B"/>
    <w:rsid w:val="006556CF"/>
    <w:rsid w:val="008800FD"/>
    <w:rsid w:val="008A111E"/>
    <w:rsid w:val="008B24B9"/>
    <w:rsid w:val="008C2726"/>
    <w:rsid w:val="009035B4"/>
    <w:rsid w:val="00943DA9"/>
    <w:rsid w:val="009A3225"/>
    <w:rsid w:val="009F7D2D"/>
    <w:rsid w:val="00A34DA7"/>
    <w:rsid w:val="00AA042B"/>
    <w:rsid w:val="00AE6F1B"/>
    <w:rsid w:val="00B06882"/>
    <w:rsid w:val="00B618B7"/>
    <w:rsid w:val="00BE5F47"/>
    <w:rsid w:val="00C05A13"/>
    <w:rsid w:val="00C07364"/>
    <w:rsid w:val="00C10D45"/>
    <w:rsid w:val="00C25A3E"/>
    <w:rsid w:val="00C635AD"/>
    <w:rsid w:val="00CF399F"/>
    <w:rsid w:val="00D65AE5"/>
    <w:rsid w:val="00D873F9"/>
    <w:rsid w:val="00DD18F9"/>
    <w:rsid w:val="00DE10F8"/>
    <w:rsid w:val="00E378B2"/>
    <w:rsid w:val="00E54288"/>
    <w:rsid w:val="00E966FA"/>
    <w:rsid w:val="00EF26B0"/>
    <w:rsid w:val="00F2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0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998</Words>
  <Characters>5690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LERA</cp:lastModifiedBy>
  <cp:revision>8</cp:revision>
  <dcterms:created xsi:type="dcterms:W3CDTF">2014-10-28T14:44:00Z</dcterms:created>
  <dcterms:modified xsi:type="dcterms:W3CDTF">2023-04-29T11:11:00Z</dcterms:modified>
</cp:coreProperties>
</file>